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b/>
          <w:bCs/>
          <w:sz w:val="36"/>
          <w:szCs w:val="36"/>
          <w:lang w:val="en-US" w:eastAsia="zh-CN"/>
        </w:rPr>
      </w:pPr>
      <w:r>
        <w:rPr>
          <w:rFonts w:hint="eastAsia"/>
          <w:b/>
          <w:bCs/>
          <w:sz w:val="36"/>
          <w:szCs w:val="36"/>
          <w:lang w:val="en-US" w:eastAsia="zh-CN"/>
        </w:rPr>
        <w:t>海洋文旅融合福建省高等学校应用文科研究中心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sz w:val="36"/>
          <w:szCs w:val="36"/>
          <w:lang w:val="en-US" w:eastAsia="zh-CN"/>
        </w:rPr>
      </w:pPr>
      <w:r>
        <w:rPr>
          <w:rFonts w:hint="default" w:ascii="Times New Roman" w:hAnsi="Times New Roman" w:cs="Times New Roman"/>
          <w:b/>
          <w:bCs/>
          <w:sz w:val="36"/>
          <w:szCs w:val="36"/>
          <w:lang w:val="en-US" w:eastAsia="zh-CN"/>
        </w:rPr>
        <w:t>2024</w:t>
      </w:r>
      <w:r>
        <w:rPr>
          <w:rFonts w:hint="eastAsia"/>
          <w:b/>
          <w:bCs/>
          <w:sz w:val="36"/>
          <w:szCs w:val="36"/>
          <w:lang w:val="en-US" w:eastAsia="zh-CN"/>
        </w:rPr>
        <w:t>年度开放基金课题申报指南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leftChars="0" w:right="0" w:firstLine="480" w:firstLineChars="200"/>
        <w:textAlignment w:val="auto"/>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海洋文旅融合福建省高等学校应用文科研究中心（以下简称“中心”）成立于2024年4月，</w:t>
      </w:r>
      <w:r>
        <w:rPr>
          <w:rFonts w:hint="eastAsia" w:ascii="Times New Roman" w:hAnsi="Times New Roman" w:eastAsia="仿宋" w:cs="仿宋"/>
          <w:sz w:val="28"/>
          <w:szCs w:val="28"/>
          <w:lang w:eastAsia="zh-CN"/>
        </w:rPr>
        <w:t>隶属于福建省教育厅，依托厦门海洋职业技术学院建设。</w:t>
      </w:r>
      <w:r>
        <w:rPr>
          <w:rFonts w:hint="eastAsia" w:ascii="Times New Roman" w:hAnsi="Times New Roman" w:eastAsia="仿宋" w:cs="仿宋"/>
          <w:sz w:val="28"/>
          <w:szCs w:val="28"/>
          <w:lang w:val="en-US" w:eastAsia="zh-CN"/>
        </w:rPr>
        <w:t>文科中心设有</w:t>
      </w:r>
      <w:r>
        <w:rPr>
          <w:rFonts w:hint="eastAsia" w:ascii="Times New Roman" w:hAnsi="Times New Roman" w:eastAsia="仿宋" w:cs="仿宋"/>
          <w:sz w:val="28"/>
          <w:szCs w:val="28"/>
        </w:rPr>
        <w:t>海洋文旅高质量发展研究、海洋文化创意与资源开发研究和闽台海洋文旅融合发展研究</w:t>
      </w:r>
      <w:r>
        <w:rPr>
          <w:rFonts w:hint="eastAsia" w:ascii="Times New Roman" w:hAnsi="Times New Roman" w:eastAsia="仿宋" w:cs="仿宋"/>
          <w:sz w:val="28"/>
          <w:szCs w:val="28"/>
          <w:lang w:val="en-US" w:eastAsia="zh-CN"/>
        </w:rPr>
        <w:t>三个研究方向。</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仿宋" w:cs="仿宋"/>
          <w:sz w:val="28"/>
          <w:szCs w:val="28"/>
        </w:rPr>
      </w:pPr>
      <w:r>
        <w:rPr>
          <w:rFonts w:hint="eastAsia" w:ascii="Times New Roman" w:hAnsi="Times New Roman" w:eastAsia="仿宋" w:cs="仿宋"/>
          <w:sz w:val="28"/>
          <w:szCs w:val="28"/>
        </w:rPr>
        <w:t>为充分发挥</w:t>
      </w:r>
      <w:r>
        <w:rPr>
          <w:rFonts w:hint="eastAsia" w:ascii="Times New Roman" w:hAnsi="Times New Roman" w:eastAsia="仿宋" w:cs="仿宋"/>
          <w:sz w:val="28"/>
          <w:szCs w:val="28"/>
          <w:lang w:eastAsia="zh-CN"/>
        </w:rPr>
        <w:t>中心</w:t>
      </w:r>
      <w:r>
        <w:rPr>
          <w:rFonts w:hint="eastAsia" w:ascii="Times New Roman" w:hAnsi="Times New Roman" w:eastAsia="仿宋" w:cs="仿宋"/>
          <w:sz w:val="28"/>
          <w:szCs w:val="28"/>
        </w:rPr>
        <w:t>的</w:t>
      </w:r>
      <w:r>
        <w:rPr>
          <w:rFonts w:hint="eastAsia" w:ascii="Times New Roman" w:hAnsi="Times New Roman" w:eastAsia="仿宋" w:cs="仿宋"/>
          <w:sz w:val="28"/>
          <w:szCs w:val="28"/>
          <w:lang w:val="en-US" w:eastAsia="zh-CN"/>
        </w:rPr>
        <w:t>学科</w:t>
      </w:r>
      <w:r>
        <w:rPr>
          <w:rFonts w:hint="eastAsia" w:ascii="Times New Roman" w:hAnsi="Times New Roman" w:eastAsia="仿宋" w:cs="仿宋"/>
          <w:sz w:val="28"/>
          <w:szCs w:val="28"/>
          <w:lang w:eastAsia="zh-CN"/>
        </w:rPr>
        <w:t>优势</w:t>
      </w:r>
      <w:r>
        <w:rPr>
          <w:rFonts w:hint="eastAsia" w:ascii="Times New Roman" w:hAnsi="Times New Roman" w:eastAsia="仿宋" w:cs="仿宋"/>
          <w:sz w:val="28"/>
          <w:szCs w:val="28"/>
          <w:lang w:val="en-US" w:eastAsia="zh-CN"/>
        </w:rPr>
        <w:t>和科研条件</w:t>
      </w:r>
      <w:r>
        <w:rPr>
          <w:rFonts w:hint="eastAsia" w:ascii="Times New Roman" w:hAnsi="Times New Roman" w:eastAsia="仿宋" w:cs="仿宋"/>
          <w:sz w:val="28"/>
          <w:szCs w:val="28"/>
        </w:rPr>
        <w:t>，进一步提高对外开放与合作交流水平，鼓励</w:t>
      </w:r>
      <w:r>
        <w:rPr>
          <w:rFonts w:hint="eastAsia" w:ascii="Times New Roman" w:hAnsi="Times New Roman" w:eastAsia="仿宋" w:cs="仿宋"/>
          <w:sz w:val="28"/>
          <w:szCs w:val="28"/>
          <w:lang w:val="en-US" w:eastAsia="zh-CN"/>
        </w:rPr>
        <w:t>中心</w:t>
      </w:r>
      <w:r>
        <w:rPr>
          <w:rFonts w:hint="eastAsia" w:ascii="Times New Roman" w:hAnsi="Times New Roman" w:eastAsia="仿宋" w:cs="仿宋"/>
          <w:sz w:val="28"/>
          <w:szCs w:val="28"/>
        </w:rPr>
        <w:t>与国内高水平研究机构开展合作研究与技术交流，现发布</w:t>
      </w:r>
      <w:r>
        <w:rPr>
          <w:rFonts w:hint="eastAsia" w:ascii="Times New Roman" w:hAnsi="Times New Roman" w:eastAsia="仿宋" w:cs="仿宋"/>
          <w:sz w:val="28"/>
          <w:szCs w:val="28"/>
          <w:lang w:val="en-US" w:eastAsia="zh-CN"/>
        </w:rPr>
        <w:t>海洋文旅融合福建省高等学校应用文科研究中心</w:t>
      </w:r>
      <w:r>
        <w:rPr>
          <w:rFonts w:hint="eastAsia" w:ascii="Times New Roman" w:hAnsi="Times New Roman" w:eastAsia="仿宋" w:cs="仿宋"/>
          <w:sz w:val="28"/>
          <w:szCs w:val="28"/>
        </w:rPr>
        <w:t>2024年度开放基金课题申请指南，诚挚邀请相关领域的研究人员提交申请，鼓励与</w:t>
      </w:r>
      <w:r>
        <w:rPr>
          <w:rFonts w:hint="eastAsia" w:ascii="Times New Roman" w:hAnsi="Times New Roman" w:eastAsia="仿宋" w:cs="仿宋"/>
          <w:sz w:val="28"/>
          <w:szCs w:val="28"/>
          <w:lang w:val="en-US" w:eastAsia="zh-CN"/>
        </w:rPr>
        <w:t>中心</w:t>
      </w:r>
      <w:r>
        <w:rPr>
          <w:rFonts w:hint="eastAsia" w:ascii="Times New Roman" w:hAnsi="Times New Roman" w:eastAsia="仿宋" w:cs="仿宋"/>
          <w:sz w:val="28"/>
          <w:szCs w:val="28"/>
        </w:rPr>
        <w:t>固定人员联合申报。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一、开放课题主要资助方向</w:t>
      </w:r>
    </w:p>
    <w:p>
      <w:pPr>
        <w:keepNext w:val="0"/>
        <w:keepLines w:val="0"/>
        <w:pageBreakBefore w:val="0"/>
        <w:widowControl/>
        <w:numPr>
          <w:ilvl w:val="0"/>
          <w:numId w:val="1"/>
        </w:numPr>
        <w:kinsoku/>
        <w:wordWrap/>
        <w:overflowPunct/>
        <w:topLinePunct w:val="0"/>
        <w:autoSpaceDE/>
        <w:autoSpaceDN/>
        <w:bidi w:val="0"/>
        <w:adjustRightInd/>
        <w:snapToGrid/>
        <w:spacing w:before="93" w:after="93" w:line="580" w:lineRule="exact"/>
        <w:ind w:left="0" w:leftChars="0" w:firstLine="560" w:firstLineChars="200"/>
        <w:jc w:val="left"/>
        <w:textAlignment w:val="auto"/>
        <w:rPr>
          <w:rFonts w:hint="default" w:ascii="Times New Roman" w:hAnsi="Times New Roman" w:eastAsia="方正仿宋_GB2312" w:cs="Times New Roman"/>
          <w:color w:val="auto"/>
          <w:kern w:val="0"/>
          <w:sz w:val="28"/>
          <w:szCs w:val="28"/>
        </w:rPr>
      </w:pPr>
      <w:r>
        <w:rPr>
          <w:rFonts w:hint="default" w:ascii="Times New Roman" w:hAnsi="Times New Roman" w:eastAsia="方正仿宋_GB2312" w:cs="Times New Roman"/>
          <w:color w:val="auto"/>
          <w:kern w:val="0"/>
          <w:sz w:val="28"/>
          <w:szCs w:val="28"/>
        </w:rPr>
        <w:t>海洋</w:t>
      </w:r>
      <w:r>
        <w:rPr>
          <w:rFonts w:hint="default" w:ascii="Times New Roman" w:hAnsi="Times New Roman" w:eastAsia="方正仿宋_GB2312" w:cs="Times New Roman"/>
          <w:color w:val="auto"/>
          <w:kern w:val="0"/>
          <w:sz w:val="28"/>
          <w:szCs w:val="28"/>
          <w:lang w:val="en-US" w:eastAsia="zh-CN"/>
        </w:rPr>
        <w:t>文化、海洋</w:t>
      </w:r>
      <w:r>
        <w:rPr>
          <w:rFonts w:hint="default" w:ascii="Times New Roman" w:hAnsi="Times New Roman" w:eastAsia="方正仿宋_GB2312" w:cs="Times New Roman"/>
          <w:color w:val="auto"/>
          <w:kern w:val="0"/>
          <w:sz w:val="28"/>
          <w:szCs w:val="28"/>
        </w:rPr>
        <w:t>旅游基础理论研究；</w:t>
      </w:r>
    </w:p>
    <w:p>
      <w:pPr>
        <w:keepNext w:val="0"/>
        <w:keepLines w:val="0"/>
        <w:pageBreakBefore w:val="0"/>
        <w:widowControl/>
        <w:numPr>
          <w:ilvl w:val="0"/>
          <w:numId w:val="1"/>
        </w:numPr>
        <w:kinsoku/>
        <w:wordWrap/>
        <w:overflowPunct/>
        <w:topLinePunct w:val="0"/>
        <w:autoSpaceDE/>
        <w:autoSpaceDN/>
        <w:bidi w:val="0"/>
        <w:adjustRightInd/>
        <w:snapToGrid/>
        <w:spacing w:before="93" w:after="93" w:line="580" w:lineRule="exact"/>
        <w:ind w:left="0" w:leftChars="0" w:firstLine="560" w:firstLineChars="200"/>
        <w:jc w:val="left"/>
        <w:textAlignment w:val="auto"/>
        <w:rPr>
          <w:rFonts w:hint="default" w:ascii="Times New Roman" w:hAnsi="Times New Roman" w:eastAsia="方正仿宋_GB2312" w:cs="Times New Roman"/>
          <w:color w:val="auto"/>
          <w:kern w:val="0"/>
          <w:sz w:val="28"/>
          <w:szCs w:val="28"/>
        </w:rPr>
      </w:pPr>
      <w:r>
        <w:rPr>
          <w:rFonts w:hint="default" w:ascii="Times New Roman" w:hAnsi="Times New Roman" w:eastAsia="方正仿宋_GB2312" w:cs="Times New Roman"/>
          <w:color w:val="auto"/>
          <w:kern w:val="0"/>
          <w:sz w:val="28"/>
          <w:szCs w:val="28"/>
        </w:rPr>
        <w:t>区域海洋旅游可持续开发与管理；</w:t>
      </w:r>
    </w:p>
    <w:p>
      <w:pPr>
        <w:keepNext w:val="0"/>
        <w:keepLines w:val="0"/>
        <w:pageBreakBefore w:val="0"/>
        <w:widowControl/>
        <w:numPr>
          <w:ilvl w:val="0"/>
          <w:numId w:val="1"/>
        </w:numPr>
        <w:kinsoku/>
        <w:wordWrap/>
        <w:overflowPunct/>
        <w:topLinePunct w:val="0"/>
        <w:autoSpaceDE/>
        <w:autoSpaceDN/>
        <w:bidi w:val="0"/>
        <w:adjustRightInd/>
        <w:snapToGrid/>
        <w:spacing w:before="93" w:after="93" w:line="580" w:lineRule="exact"/>
        <w:ind w:left="0" w:leftChars="0" w:firstLine="560" w:firstLineChars="200"/>
        <w:jc w:val="left"/>
        <w:textAlignment w:val="auto"/>
        <w:rPr>
          <w:rFonts w:hint="default" w:ascii="Times New Roman" w:hAnsi="Times New Roman" w:eastAsia="方正仿宋_GB2312" w:cs="Times New Roman"/>
          <w:color w:val="auto"/>
          <w:kern w:val="0"/>
          <w:sz w:val="28"/>
          <w:szCs w:val="28"/>
        </w:rPr>
      </w:pPr>
      <w:r>
        <w:rPr>
          <w:rFonts w:hint="default" w:ascii="Times New Roman" w:hAnsi="Times New Roman" w:eastAsia="方正仿宋_GB2312" w:cs="Times New Roman"/>
          <w:color w:val="auto"/>
          <w:kern w:val="0"/>
          <w:sz w:val="28"/>
          <w:szCs w:val="28"/>
        </w:rPr>
        <w:t>海岛生态保护与融合开发</w:t>
      </w:r>
      <w:r>
        <w:rPr>
          <w:rFonts w:hint="default" w:ascii="Times New Roman" w:hAnsi="Times New Roman" w:eastAsia="方正仿宋_GB2312" w:cs="Times New Roman"/>
          <w:color w:val="auto"/>
          <w:kern w:val="0"/>
          <w:sz w:val="28"/>
          <w:szCs w:val="28"/>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before="93" w:after="93" w:line="580" w:lineRule="exact"/>
        <w:ind w:left="0" w:leftChars="0" w:firstLine="560" w:firstLineChars="200"/>
        <w:jc w:val="left"/>
        <w:textAlignment w:val="auto"/>
        <w:rPr>
          <w:rFonts w:hint="default" w:ascii="Times New Roman" w:hAnsi="Times New Roman" w:eastAsia="方正仿宋_GB2312" w:cs="Times New Roman"/>
          <w:color w:val="auto"/>
          <w:kern w:val="0"/>
          <w:sz w:val="28"/>
          <w:szCs w:val="28"/>
        </w:rPr>
      </w:pPr>
      <w:r>
        <w:rPr>
          <w:rFonts w:hint="default" w:ascii="Times New Roman" w:hAnsi="Times New Roman" w:eastAsia="方正仿宋_GB2312" w:cs="Times New Roman"/>
          <w:color w:val="auto"/>
          <w:kern w:val="0"/>
          <w:sz w:val="28"/>
          <w:szCs w:val="28"/>
          <w:lang w:val="en-US" w:eastAsia="zh-CN"/>
        </w:rPr>
        <w:t>游艇、邮轮等海洋旅游新业态与新消费、新体验</w:t>
      </w:r>
      <w:r>
        <w:rPr>
          <w:rFonts w:hint="default" w:ascii="Times New Roman" w:hAnsi="Times New Roman" w:eastAsia="方正仿宋_GB2312" w:cs="Times New Roman"/>
          <w:color w:val="auto"/>
          <w:kern w:val="0"/>
          <w:sz w:val="28"/>
          <w:szCs w:val="28"/>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before="93" w:after="93" w:line="580" w:lineRule="exact"/>
        <w:ind w:left="0" w:leftChars="0" w:firstLine="560" w:firstLineChars="200"/>
        <w:jc w:val="left"/>
        <w:textAlignment w:val="auto"/>
        <w:rPr>
          <w:rFonts w:hint="default" w:ascii="Times New Roman" w:hAnsi="Times New Roman" w:eastAsia="方正仿宋_GB2312" w:cs="Times New Roman"/>
          <w:color w:val="auto"/>
          <w:kern w:val="0"/>
          <w:sz w:val="28"/>
          <w:szCs w:val="28"/>
        </w:rPr>
      </w:pPr>
      <w:r>
        <w:rPr>
          <w:rFonts w:hint="default" w:ascii="Times New Roman" w:hAnsi="Times New Roman" w:eastAsia="方正仿宋_GB2312" w:cs="Times New Roman"/>
          <w:color w:val="auto"/>
          <w:kern w:val="0"/>
          <w:sz w:val="28"/>
          <w:szCs w:val="28"/>
          <w:lang w:val="en-US" w:eastAsia="zh-CN"/>
        </w:rPr>
        <w:t>海洋文化和旅游新质生产力</w:t>
      </w:r>
      <w:r>
        <w:rPr>
          <w:rFonts w:hint="default" w:ascii="Times New Roman" w:hAnsi="Times New Roman" w:eastAsia="方正仿宋_GB2312" w:cs="Times New Roman"/>
          <w:color w:val="auto"/>
          <w:kern w:val="0"/>
          <w:sz w:val="28"/>
          <w:szCs w:val="28"/>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before="93" w:after="93" w:line="580" w:lineRule="exact"/>
        <w:ind w:left="0" w:leftChars="0" w:firstLine="560" w:firstLineChars="200"/>
        <w:jc w:val="left"/>
        <w:textAlignment w:val="auto"/>
        <w:rPr>
          <w:rFonts w:hint="default" w:ascii="Times New Roman" w:hAnsi="Times New Roman" w:eastAsia="方正仿宋_GB2312" w:cs="Times New Roman"/>
          <w:color w:val="auto"/>
          <w:kern w:val="0"/>
          <w:sz w:val="28"/>
          <w:szCs w:val="28"/>
          <w:lang w:val="en-US" w:eastAsia="zh-CN"/>
        </w:rPr>
      </w:pPr>
      <w:r>
        <w:rPr>
          <w:rFonts w:hint="default" w:ascii="Times New Roman" w:hAnsi="Times New Roman" w:eastAsia="方正仿宋_GB2312" w:cs="Times New Roman"/>
          <w:color w:val="auto"/>
          <w:kern w:val="0"/>
          <w:sz w:val="28"/>
          <w:szCs w:val="28"/>
        </w:rPr>
        <w:t>海洋文化遗产保护与利用</w:t>
      </w:r>
      <w:r>
        <w:rPr>
          <w:rFonts w:hint="default" w:ascii="Times New Roman" w:hAnsi="Times New Roman" w:eastAsia="方正仿宋_GB2312" w:cs="Times New Roman"/>
          <w:color w:val="auto"/>
          <w:kern w:val="0"/>
          <w:sz w:val="28"/>
          <w:szCs w:val="28"/>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before="93" w:after="93" w:line="580" w:lineRule="exact"/>
        <w:ind w:left="0" w:leftChars="0" w:firstLine="560" w:firstLineChars="200"/>
        <w:jc w:val="left"/>
        <w:textAlignment w:val="auto"/>
        <w:rPr>
          <w:rFonts w:hint="default" w:ascii="Times New Roman" w:hAnsi="Times New Roman" w:eastAsia="方正仿宋_GB2312" w:cs="Times New Roman"/>
          <w:color w:val="auto"/>
          <w:kern w:val="0"/>
          <w:sz w:val="28"/>
          <w:szCs w:val="28"/>
        </w:rPr>
      </w:pPr>
      <w:r>
        <w:rPr>
          <w:rFonts w:hint="default" w:ascii="Times New Roman" w:hAnsi="Times New Roman" w:eastAsia="方正仿宋_GB2312" w:cs="Times New Roman"/>
          <w:color w:val="auto"/>
          <w:kern w:val="0"/>
          <w:sz w:val="28"/>
          <w:szCs w:val="28"/>
        </w:rPr>
        <w:t>海洋文化资源的创意设计实践</w:t>
      </w:r>
      <w:r>
        <w:rPr>
          <w:rFonts w:hint="default" w:ascii="Times New Roman" w:hAnsi="Times New Roman" w:eastAsia="方正仿宋_GB2312" w:cs="Times New Roman"/>
          <w:color w:val="auto"/>
          <w:kern w:val="0"/>
          <w:sz w:val="28"/>
          <w:szCs w:val="28"/>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before="93" w:after="93" w:line="580" w:lineRule="exact"/>
        <w:ind w:left="0" w:leftChars="0" w:firstLine="560" w:firstLineChars="200"/>
        <w:jc w:val="left"/>
        <w:textAlignment w:val="auto"/>
        <w:rPr>
          <w:rFonts w:hint="default" w:ascii="Times New Roman" w:hAnsi="Times New Roman" w:eastAsia="方正仿宋_GB2312" w:cs="Times New Roman"/>
          <w:color w:val="auto"/>
          <w:kern w:val="0"/>
          <w:sz w:val="28"/>
          <w:szCs w:val="28"/>
          <w:lang w:eastAsia="zh-CN"/>
        </w:rPr>
      </w:pPr>
      <w:r>
        <w:rPr>
          <w:rFonts w:hint="default" w:ascii="Times New Roman" w:hAnsi="Times New Roman" w:eastAsia="方正仿宋_GB2312" w:cs="Times New Roman"/>
          <w:color w:val="auto"/>
          <w:kern w:val="0"/>
          <w:sz w:val="28"/>
          <w:szCs w:val="28"/>
          <w:lang w:val="en-US" w:eastAsia="zh-CN"/>
        </w:rPr>
        <w:t>闽台</w:t>
      </w:r>
      <w:r>
        <w:rPr>
          <w:rFonts w:hint="default" w:ascii="Times New Roman" w:hAnsi="Times New Roman" w:eastAsia="方正仿宋_GB2312" w:cs="Times New Roman"/>
          <w:color w:val="auto"/>
          <w:kern w:val="0"/>
          <w:sz w:val="28"/>
          <w:szCs w:val="28"/>
          <w:lang w:eastAsia="zh-CN"/>
        </w:rPr>
        <w:t>海洋文化资源保护与利用；</w:t>
      </w:r>
    </w:p>
    <w:p>
      <w:pPr>
        <w:keepNext w:val="0"/>
        <w:keepLines w:val="0"/>
        <w:pageBreakBefore w:val="0"/>
        <w:widowControl/>
        <w:numPr>
          <w:ilvl w:val="0"/>
          <w:numId w:val="1"/>
        </w:numPr>
        <w:kinsoku/>
        <w:wordWrap/>
        <w:overflowPunct/>
        <w:topLinePunct w:val="0"/>
        <w:autoSpaceDE/>
        <w:autoSpaceDN/>
        <w:bidi w:val="0"/>
        <w:adjustRightInd/>
        <w:snapToGrid/>
        <w:spacing w:before="93" w:after="93" w:line="580" w:lineRule="exact"/>
        <w:ind w:left="0" w:leftChars="0" w:firstLine="560" w:firstLineChars="200"/>
        <w:jc w:val="left"/>
        <w:textAlignment w:val="auto"/>
        <w:rPr>
          <w:rFonts w:hint="default" w:ascii="Times New Roman" w:hAnsi="Times New Roman" w:eastAsia="方正仿宋_GB2312" w:cs="Times New Roman"/>
          <w:color w:val="auto"/>
          <w:kern w:val="0"/>
          <w:sz w:val="28"/>
          <w:szCs w:val="28"/>
        </w:rPr>
      </w:pPr>
      <w:r>
        <w:rPr>
          <w:rFonts w:hint="default" w:ascii="Times New Roman" w:hAnsi="Times New Roman" w:eastAsia="方正仿宋_GB2312" w:cs="Times New Roman"/>
          <w:color w:val="auto"/>
          <w:kern w:val="0"/>
          <w:sz w:val="28"/>
          <w:szCs w:val="28"/>
          <w:lang w:val="en-US" w:eastAsia="zh-CN"/>
        </w:rPr>
        <w:t>闽台乡村文旅振兴。</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二、资助对象</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仿宋" w:cs="仿宋"/>
          <w:sz w:val="28"/>
          <w:szCs w:val="28"/>
        </w:rPr>
      </w:pPr>
      <w:r>
        <w:rPr>
          <w:rFonts w:hint="eastAsia" w:ascii="Times New Roman" w:hAnsi="Times New Roman" w:eastAsia="仿宋" w:cs="仿宋"/>
          <w:sz w:val="28"/>
          <w:szCs w:val="28"/>
        </w:rPr>
        <w:t>1</w:t>
      </w:r>
      <w:r>
        <w:rPr>
          <w:rFonts w:hint="eastAsia" w:ascii="Times New Roman" w:hAnsi="Times New Roman" w:eastAsia="仿宋" w:cs="仿宋"/>
          <w:sz w:val="28"/>
          <w:szCs w:val="28"/>
          <w:lang w:eastAsia="zh-CN"/>
        </w:rPr>
        <w:t>．</w:t>
      </w:r>
      <w:r>
        <w:rPr>
          <w:rFonts w:hint="eastAsia" w:ascii="Times New Roman" w:hAnsi="Times New Roman" w:eastAsia="仿宋" w:cs="仿宋"/>
          <w:sz w:val="28"/>
          <w:szCs w:val="28"/>
          <w:lang w:val="en-US" w:eastAsia="zh-CN"/>
        </w:rPr>
        <w:t>开放基金课题主要资助对象为厦门海洋职业技术</w:t>
      </w:r>
      <w:bookmarkStart w:id="0" w:name="_GoBack"/>
      <w:bookmarkEnd w:id="0"/>
      <w:r>
        <w:rPr>
          <w:rFonts w:hint="eastAsia" w:ascii="Times New Roman" w:hAnsi="Times New Roman" w:eastAsia="仿宋" w:cs="仿宋"/>
          <w:sz w:val="28"/>
          <w:szCs w:val="28"/>
          <w:lang w:val="en-US" w:eastAsia="zh-CN"/>
        </w:rPr>
        <w:t>学院校外人员，具有中级及以上职称，或具有硕士及以上学位，并在科研机构、高等院校、企业中任职的科研、教学及技术人员。在读博士研究生申请须附导师推荐信（详见附件）</w:t>
      </w:r>
      <w:r>
        <w:rPr>
          <w:rFonts w:hint="eastAsia" w:ascii="Times New Roman" w:hAnsi="Times New Roman"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仿宋" w:cs="仿宋"/>
          <w:sz w:val="28"/>
          <w:szCs w:val="28"/>
          <w:lang w:eastAsia="zh-CN"/>
        </w:rPr>
      </w:pPr>
      <w:r>
        <w:rPr>
          <w:rFonts w:hint="eastAsia" w:ascii="Times New Roman" w:hAnsi="Times New Roman" w:eastAsia="仿宋" w:cs="仿宋"/>
          <w:sz w:val="28"/>
          <w:szCs w:val="28"/>
        </w:rPr>
        <w:t>2</w:t>
      </w:r>
      <w:r>
        <w:rPr>
          <w:rFonts w:hint="eastAsia" w:ascii="Times New Roman" w:hAnsi="Times New Roman" w:eastAsia="仿宋" w:cs="仿宋"/>
          <w:sz w:val="28"/>
          <w:szCs w:val="28"/>
          <w:lang w:eastAsia="zh-CN"/>
        </w:rPr>
        <w:t>．</w:t>
      </w:r>
      <w:r>
        <w:rPr>
          <w:rFonts w:hint="eastAsia" w:ascii="Times New Roman" w:hAnsi="Times New Roman" w:eastAsia="仿宋" w:cs="仿宋"/>
          <w:sz w:val="28"/>
          <w:szCs w:val="28"/>
        </w:rPr>
        <w:t>为促进交流合作，优化课题管理，课题组成员应包括至少1名</w:t>
      </w:r>
      <w:r>
        <w:rPr>
          <w:rFonts w:hint="eastAsia" w:ascii="Times New Roman" w:hAnsi="Times New Roman" w:eastAsia="仿宋" w:cs="仿宋"/>
          <w:sz w:val="28"/>
          <w:szCs w:val="28"/>
          <w:lang w:eastAsia="zh-CN"/>
        </w:rPr>
        <w:t>中心</w:t>
      </w:r>
      <w:r>
        <w:rPr>
          <w:rFonts w:hint="eastAsia" w:ascii="Times New Roman" w:hAnsi="Times New Roman" w:eastAsia="仿宋" w:cs="仿宋"/>
          <w:sz w:val="28"/>
          <w:szCs w:val="28"/>
        </w:rPr>
        <w:t>固定人员。固定人员作为合作者参与的开放基金</w:t>
      </w:r>
      <w:r>
        <w:rPr>
          <w:rFonts w:hint="eastAsia" w:ascii="Times New Roman" w:hAnsi="Times New Roman" w:eastAsia="仿宋" w:cs="仿宋"/>
          <w:sz w:val="28"/>
          <w:szCs w:val="28"/>
          <w:lang w:val="en-US" w:eastAsia="zh-CN"/>
        </w:rPr>
        <w:t>课题</w:t>
      </w:r>
      <w:r>
        <w:rPr>
          <w:rFonts w:hint="eastAsia" w:ascii="Times New Roman" w:hAnsi="Times New Roman" w:eastAsia="仿宋" w:cs="仿宋"/>
          <w:sz w:val="28"/>
          <w:szCs w:val="28"/>
        </w:rPr>
        <w:t>同一年度不超过1项</w:t>
      </w:r>
      <w:r>
        <w:rPr>
          <w:rFonts w:hint="eastAsia" w:ascii="Times New Roman" w:hAnsi="Times New Roman"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三、</w:t>
      </w:r>
      <w:r>
        <w:rPr>
          <w:rFonts w:hint="eastAsia" w:ascii="黑体" w:hAnsi="黑体" w:eastAsia="黑体" w:cs="黑体"/>
          <w:sz w:val="28"/>
          <w:szCs w:val="28"/>
          <w:lang w:val="en-US" w:eastAsia="zh-CN"/>
        </w:rPr>
        <w:t>资助</w:t>
      </w:r>
      <w:r>
        <w:rPr>
          <w:rFonts w:hint="eastAsia" w:ascii="黑体" w:hAnsi="黑体" w:eastAsia="黑体" w:cs="黑体"/>
          <w:sz w:val="28"/>
          <w:szCs w:val="28"/>
        </w:rPr>
        <w:t>金额及预期成果</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仿宋" w:cs="仿宋"/>
          <w:sz w:val="28"/>
          <w:szCs w:val="28"/>
        </w:rPr>
      </w:pPr>
      <w:r>
        <w:rPr>
          <w:rFonts w:hint="eastAsia" w:ascii="Times New Roman" w:hAnsi="Times New Roman" w:eastAsia="仿宋" w:cs="仿宋"/>
          <w:sz w:val="28"/>
          <w:szCs w:val="28"/>
        </w:rPr>
        <w:t>1</w:t>
      </w:r>
      <w:r>
        <w:rPr>
          <w:rFonts w:hint="eastAsia" w:ascii="Times New Roman" w:hAnsi="Times New Roman" w:eastAsia="仿宋" w:cs="仿宋"/>
          <w:sz w:val="28"/>
          <w:szCs w:val="28"/>
          <w:lang w:eastAsia="zh-CN"/>
        </w:rPr>
        <w:t>．</w:t>
      </w:r>
      <w:r>
        <w:rPr>
          <w:rFonts w:hint="eastAsia" w:ascii="Times New Roman" w:hAnsi="Times New Roman" w:eastAsia="仿宋" w:cs="仿宋"/>
          <w:sz w:val="28"/>
          <w:szCs w:val="28"/>
        </w:rPr>
        <w:t>2024年拟</w:t>
      </w:r>
      <w:r>
        <w:rPr>
          <w:rFonts w:hint="eastAsia" w:ascii="Times New Roman" w:hAnsi="Times New Roman" w:eastAsia="仿宋" w:cs="仿宋"/>
          <w:sz w:val="28"/>
          <w:szCs w:val="28"/>
          <w:lang w:val="en-US" w:eastAsia="zh-CN"/>
        </w:rPr>
        <w:t>设立</w:t>
      </w:r>
      <w:r>
        <w:rPr>
          <w:rFonts w:hint="eastAsia" w:ascii="Times New Roman" w:hAnsi="Times New Roman" w:eastAsia="仿宋" w:cs="仿宋"/>
          <w:sz w:val="28"/>
          <w:szCs w:val="28"/>
        </w:rPr>
        <w:t>开放基金课题</w:t>
      </w:r>
      <w:r>
        <w:rPr>
          <w:rFonts w:hint="eastAsia" w:ascii="Times New Roman" w:hAnsi="Times New Roman" w:eastAsia="仿宋" w:cs="仿宋"/>
          <w:sz w:val="28"/>
          <w:szCs w:val="28"/>
          <w:lang w:val="en-US" w:eastAsia="zh-CN"/>
        </w:rPr>
        <w:t>5~7项，</w:t>
      </w:r>
      <w:r>
        <w:rPr>
          <w:rFonts w:hint="eastAsia" w:ascii="Times New Roman" w:hAnsi="Times New Roman" w:eastAsia="仿宋" w:cs="仿宋"/>
          <w:sz w:val="28"/>
          <w:szCs w:val="28"/>
        </w:rPr>
        <w:t>每项</w:t>
      </w:r>
      <w:r>
        <w:rPr>
          <w:rFonts w:hint="eastAsia" w:ascii="Times New Roman" w:hAnsi="Times New Roman" w:eastAsia="仿宋" w:cs="仿宋"/>
          <w:sz w:val="28"/>
          <w:szCs w:val="28"/>
          <w:lang w:val="en-US" w:eastAsia="zh-CN"/>
        </w:rPr>
        <w:t>0.8</w:t>
      </w:r>
      <w:r>
        <w:rPr>
          <w:rFonts w:hint="eastAsia" w:ascii="Times New Roman" w:hAnsi="Times New Roman" w:eastAsia="仿宋" w:cs="仿宋"/>
          <w:sz w:val="28"/>
          <w:szCs w:val="28"/>
        </w:rPr>
        <w:t>~</w:t>
      </w:r>
      <w:r>
        <w:rPr>
          <w:rFonts w:hint="eastAsia" w:ascii="Times New Roman" w:hAnsi="Times New Roman" w:eastAsia="仿宋" w:cs="仿宋"/>
          <w:sz w:val="28"/>
          <w:szCs w:val="28"/>
          <w:lang w:val="en-US" w:eastAsia="zh-CN"/>
        </w:rPr>
        <w:t>1</w:t>
      </w:r>
      <w:r>
        <w:rPr>
          <w:rFonts w:hint="eastAsia" w:ascii="Times New Roman" w:hAnsi="Times New Roman" w:eastAsia="仿宋" w:cs="仿宋"/>
          <w:sz w:val="28"/>
          <w:szCs w:val="28"/>
        </w:rPr>
        <w:t>万元，执行期</w:t>
      </w:r>
      <w:r>
        <w:rPr>
          <w:rFonts w:hint="eastAsia" w:ascii="Times New Roman" w:hAnsi="Times New Roman" w:eastAsia="仿宋" w:cs="仿宋"/>
          <w:sz w:val="28"/>
          <w:szCs w:val="28"/>
          <w:lang w:val="en-US" w:eastAsia="zh-CN"/>
        </w:rPr>
        <w:t>2</w:t>
      </w:r>
      <w:r>
        <w:rPr>
          <w:rFonts w:hint="eastAsia" w:ascii="Times New Roman" w:hAnsi="Times New Roman" w:eastAsia="仿宋" w:cs="仿宋"/>
          <w:sz w:val="28"/>
          <w:szCs w:val="28"/>
        </w:rPr>
        <w:t>年，执行起始时间为2024年</w:t>
      </w:r>
      <w:r>
        <w:rPr>
          <w:rFonts w:hint="eastAsia" w:ascii="Times New Roman" w:hAnsi="Times New Roman" w:eastAsia="仿宋" w:cs="仿宋"/>
          <w:sz w:val="28"/>
          <w:szCs w:val="28"/>
          <w:lang w:val="en-US" w:eastAsia="zh-CN"/>
        </w:rPr>
        <w:t>9</w:t>
      </w:r>
      <w:r>
        <w:rPr>
          <w:rFonts w:hint="eastAsia" w:ascii="Times New Roman" w:hAnsi="Times New Roman" w:eastAsia="仿宋" w:cs="仿宋"/>
          <w:sz w:val="28"/>
          <w:szCs w:val="28"/>
        </w:rPr>
        <w:t>月1日至2026年</w:t>
      </w:r>
      <w:r>
        <w:rPr>
          <w:rFonts w:hint="eastAsia" w:ascii="Times New Roman" w:hAnsi="Times New Roman" w:eastAsia="仿宋" w:cs="仿宋"/>
          <w:sz w:val="28"/>
          <w:szCs w:val="28"/>
          <w:lang w:val="en-US" w:eastAsia="zh-CN"/>
        </w:rPr>
        <w:t>8</w:t>
      </w:r>
      <w:r>
        <w:rPr>
          <w:rFonts w:hint="eastAsia" w:ascii="Times New Roman" w:hAnsi="Times New Roman" w:eastAsia="仿宋" w:cs="仿宋"/>
          <w:sz w:val="28"/>
          <w:szCs w:val="28"/>
        </w:rPr>
        <w:t>月3</w:t>
      </w:r>
      <w:r>
        <w:rPr>
          <w:rFonts w:hint="eastAsia" w:ascii="Times New Roman" w:hAnsi="Times New Roman" w:eastAsia="仿宋" w:cs="仿宋"/>
          <w:sz w:val="28"/>
          <w:szCs w:val="28"/>
          <w:lang w:val="en-US" w:eastAsia="zh-CN"/>
        </w:rPr>
        <w:t>1</w:t>
      </w:r>
      <w:r>
        <w:rPr>
          <w:rFonts w:hint="eastAsia" w:ascii="Times New Roman" w:hAnsi="Times New Roman" w:eastAsia="仿宋" w:cs="仿宋"/>
          <w:sz w:val="28"/>
          <w:szCs w:val="28"/>
        </w:rPr>
        <w:t>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仿宋" w:cs="仿宋"/>
          <w:sz w:val="28"/>
          <w:szCs w:val="28"/>
        </w:rPr>
      </w:pPr>
      <w:r>
        <w:rPr>
          <w:rFonts w:hint="eastAsia" w:ascii="Times New Roman" w:hAnsi="Times New Roman" w:eastAsia="仿宋" w:cs="仿宋"/>
          <w:sz w:val="28"/>
          <w:szCs w:val="28"/>
          <w:lang w:val="en-US" w:eastAsia="zh-CN"/>
        </w:rPr>
        <w:t>2．</w:t>
      </w:r>
      <w:r>
        <w:rPr>
          <w:rFonts w:hint="eastAsia" w:ascii="Times New Roman" w:hAnsi="Times New Roman" w:eastAsia="仿宋" w:cs="仿宋"/>
          <w:sz w:val="28"/>
          <w:szCs w:val="28"/>
        </w:rPr>
        <w:t>每项开放基金课题须与本</w:t>
      </w:r>
      <w:r>
        <w:rPr>
          <w:rFonts w:hint="eastAsia" w:ascii="Times New Roman" w:hAnsi="Times New Roman" w:eastAsia="仿宋" w:cs="仿宋"/>
          <w:sz w:val="28"/>
          <w:szCs w:val="28"/>
          <w:lang w:val="en-US" w:eastAsia="zh-CN"/>
        </w:rPr>
        <w:t>中心</w:t>
      </w:r>
      <w:r>
        <w:rPr>
          <w:rFonts w:hint="eastAsia" w:ascii="Times New Roman" w:hAnsi="Times New Roman" w:eastAsia="仿宋" w:cs="仿宋"/>
          <w:sz w:val="28"/>
          <w:szCs w:val="28"/>
        </w:rPr>
        <w:t>固定成员合作发表至少1篇高质量学术论文。发表论文须注明“</w:t>
      </w:r>
      <w:r>
        <w:rPr>
          <w:rFonts w:hint="eastAsia" w:ascii="Times New Roman" w:hAnsi="Times New Roman" w:eastAsia="仿宋" w:cs="仿宋"/>
          <w:sz w:val="28"/>
          <w:szCs w:val="28"/>
          <w:lang w:val="en-US" w:eastAsia="zh-CN"/>
        </w:rPr>
        <w:t>海洋文旅融合福建省高等学校应用文科研究中心</w:t>
      </w:r>
      <w:r>
        <w:rPr>
          <w:rFonts w:hint="eastAsia" w:ascii="Times New Roman" w:hAnsi="Times New Roman" w:eastAsia="仿宋" w:cs="仿宋"/>
          <w:sz w:val="28"/>
          <w:szCs w:val="28"/>
        </w:rPr>
        <w:t>（课题编号：******）</w:t>
      </w:r>
      <w:r>
        <w:rPr>
          <w:rFonts w:hint="eastAsia" w:ascii="Times New Roman" w:hAnsi="Times New Roman" w:eastAsia="仿宋" w:cs="仿宋"/>
          <w:sz w:val="28"/>
          <w:szCs w:val="28"/>
          <w:lang w:val="en-US" w:eastAsia="zh-CN"/>
        </w:rPr>
        <w:t>或者Marine Culture &amp; Tourism Integration of Fujian Higher Educational Applied Liberal Arts Research Center（NO.</w:t>
      </w:r>
      <w:r>
        <w:rPr>
          <w:rFonts w:hint="eastAsia" w:ascii="Times New Roman" w:hAnsi="Times New Roman" w:eastAsia="仿宋" w:cs="仿宋"/>
          <w:sz w:val="28"/>
          <w:szCs w:val="28"/>
        </w:rPr>
        <w:t>******</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”字样。其中，第一署名单位须为本</w:t>
      </w:r>
      <w:r>
        <w:rPr>
          <w:rFonts w:hint="eastAsia" w:ascii="Times New Roman" w:hAnsi="Times New Roman" w:eastAsia="仿宋" w:cs="仿宋"/>
          <w:sz w:val="28"/>
          <w:szCs w:val="28"/>
          <w:lang w:val="en-US" w:eastAsia="zh-CN"/>
        </w:rPr>
        <w:t>文科中心</w:t>
      </w:r>
      <w:r>
        <w:rPr>
          <w:rFonts w:hint="eastAsia" w:ascii="Times New Roman" w:hAnsi="Times New Roman" w:eastAsia="仿宋" w:cs="仿宋"/>
          <w:sz w:val="28"/>
          <w:szCs w:val="28"/>
        </w:rPr>
        <w:t>；若在文章落款标注时有多个项目资助，本项目须排名第一。</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仿宋" w:cs="仿宋"/>
          <w:sz w:val="28"/>
          <w:szCs w:val="28"/>
        </w:rPr>
      </w:pPr>
      <w:r>
        <w:rPr>
          <w:rFonts w:hint="eastAsia" w:ascii="Times New Roman" w:hAnsi="Times New Roman" w:eastAsia="仿宋" w:cs="仿宋"/>
          <w:sz w:val="28"/>
          <w:szCs w:val="28"/>
        </w:rPr>
        <w:t>3</w:t>
      </w:r>
      <w:r>
        <w:rPr>
          <w:rFonts w:hint="eastAsia" w:ascii="Times New Roman" w:hAnsi="Times New Roman" w:eastAsia="仿宋" w:cs="仿宋"/>
          <w:sz w:val="28"/>
          <w:szCs w:val="28"/>
          <w:lang w:eastAsia="zh-CN"/>
        </w:rPr>
        <w:t>．</w:t>
      </w:r>
      <w:r>
        <w:rPr>
          <w:rFonts w:hint="eastAsia" w:ascii="Times New Roman" w:hAnsi="Times New Roman" w:eastAsia="仿宋" w:cs="仿宋"/>
          <w:sz w:val="28"/>
          <w:szCs w:val="28"/>
        </w:rPr>
        <w:t>本基金课题获得的知识产权由课题负责人所在单位和</w:t>
      </w:r>
      <w:r>
        <w:rPr>
          <w:rFonts w:hint="eastAsia" w:ascii="Times New Roman" w:hAnsi="Times New Roman" w:eastAsia="仿宋" w:cs="仿宋"/>
          <w:sz w:val="28"/>
          <w:szCs w:val="28"/>
          <w:lang w:val="en-US" w:eastAsia="zh-CN"/>
        </w:rPr>
        <w:t>中心</w:t>
      </w:r>
      <w:r>
        <w:rPr>
          <w:rFonts w:hint="eastAsia" w:ascii="Times New Roman" w:hAnsi="Times New Roman" w:eastAsia="仿宋" w:cs="仿宋"/>
          <w:sz w:val="28"/>
          <w:szCs w:val="28"/>
        </w:rPr>
        <w:t>共享，如有用于成果转化或报奖等事项，应告知</w:t>
      </w:r>
      <w:r>
        <w:rPr>
          <w:rFonts w:hint="eastAsia" w:ascii="Times New Roman" w:hAnsi="Times New Roman" w:eastAsia="仿宋" w:cs="仿宋"/>
          <w:sz w:val="28"/>
          <w:szCs w:val="28"/>
          <w:lang w:val="en-US" w:eastAsia="zh-CN"/>
        </w:rPr>
        <w:t>中心</w:t>
      </w:r>
      <w:r>
        <w:rPr>
          <w:rFonts w:hint="eastAsia" w:ascii="Times New Roman" w:hAnsi="Times New Roman" w:eastAsia="仿宋" w:cs="仿宋"/>
          <w:sz w:val="28"/>
          <w:szCs w:val="28"/>
        </w:rPr>
        <w:t>。申请专利（含共同申请），或具备合作基础联合申报市级以上科研项目、成果等，同等条件下优先给予延续性资助。</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仿宋" w:cs="仿宋"/>
          <w:sz w:val="28"/>
          <w:szCs w:val="28"/>
        </w:rPr>
      </w:pPr>
      <w:r>
        <w:rPr>
          <w:rFonts w:hint="eastAsia" w:ascii="Times New Roman" w:hAnsi="Times New Roman" w:eastAsia="仿宋" w:cs="仿宋"/>
          <w:sz w:val="28"/>
          <w:szCs w:val="28"/>
        </w:rPr>
        <w:t>4</w:t>
      </w:r>
      <w:r>
        <w:rPr>
          <w:rFonts w:hint="eastAsia" w:ascii="Times New Roman" w:hAnsi="Times New Roman" w:eastAsia="仿宋" w:cs="仿宋"/>
          <w:sz w:val="28"/>
          <w:szCs w:val="28"/>
          <w:lang w:eastAsia="zh-CN"/>
        </w:rPr>
        <w:t>．</w:t>
      </w:r>
      <w:r>
        <w:rPr>
          <w:rFonts w:hint="eastAsia" w:ascii="Times New Roman" w:hAnsi="Times New Roman" w:eastAsia="仿宋" w:cs="仿宋"/>
          <w:sz w:val="28"/>
          <w:szCs w:val="28"/>
        </w:rPr>
        <w:t>取得突出研究成果的项目，</w:t>
      </w:r>
      <w:r>
        <w:rPr>
          <w:rFonts w:hint="eastAsia" w:ascii="Times New Roman" w:hAnsi="Times New Roman" w:eastAsia="仿宋" w:cs="仿宋"/>
          <w:sz w:val="28"/>
          <w:szCs w:val="28"/>
          <w:lang w:val="en-US" w:eastAsia="zh-CN"/>
        </w:rPr>
        <w:t>中心</w:t>
      </w:r>
      <w:r>
        <w:rPr>
          <w:rFonts w:hint="eastAsia" w:ascii="Times New Roman" w:hAnsi="Times New Roman" w:eastAsia="仿宋" w:cs="仿宋"/>
          <w:sz w:val="28"/>
          <w:szCs w:val="28"/>
        </w:rPr>
        <w:t>优先给予延续性资助。</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仿宋" w:cs="仿宋"/>
          <w:sz w:val="28"/>
          <w:szCs w:val="28"/>
        </w:rPr>
      </w:pPr>
      <w:r>
        <w:rPr>
          <w:rFonts w:hint="eastAsia" w:ascii="Times New Roman" w:hAnsi="Times New Roman" w:eastAsia="仿宋" w:cs="仿宋"/>
          <w:sz w:val="28"/>
          <w:szCs w:val="28"/>
        </w:rPr>
        <w:t>5</w:t>
      </w:r>
      <w:r>
        <w:rPr>
          <w:rFonts w:hint="eastAsia" w:ascii="Times New Roman" w:hAnsi="Times New Roman" w:eastAsia="仿宋" w:cs="仿宋"/>
          <w:sz w:val="28"/>
          <w:szCs w:val="28"/>
          <w:lang w:eastAsia="zh-CN"/>
        </w:rPr>
        <w:t>．</w:t>
      </w:r>
      <w:r>
        <w:rPr>
          <w:rFonts w:hint="eastAsia" w:ascii="Times New Roman" w:hAnsi="Times New Roman" w:eastAsia="仿宋" w:cs="仿宋"/>
          <w:sz w:val="28"/>
          <w:szCs w:val="28"/>
        </w:rPr>
        <w:t>课题应在规定期限内完成。课题到期后三个月内须向</w:t>
      </w:r>
      <w:r>
        <w:rPr>
          <w:rFonts w:hint="eastAsia" w:ascii="Times New Roman" w:hAnsi="Times New Roman" w:eastAsia="仿宋" w:cs="仿宋"/>
          <w:sz w:val="28"/>
          <w:szCs w:val="28"/>
          <w:lang w:val="en-US" w:eastAsia="zh-CN"/>
        </w:rPr>
        <w:t>中心</w:t>
      </w:r>
      <w:r>
        <w:rPr>
          <w:rFonts w:hint="eastAsia" w:ascii="Times New Roman" w:hAnsi="Times New Roman" w:eastAsia="仿宋" w:cs="仿宋"/>
          <w:sz w:val="28"/>
          <w:szCs w:val="28"/>
        </w:rPr>
        <w:t>提交研究工作结题报告。</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6．开放课题经费原则上不外拨，由课题组成员在本中心所在单位厦门海洋职业技术学院报销使用。特殊情况另行商议。</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四、申请流程</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仿宋" w:cs="仿宋"/>
          <w:sz w:val="28"/>
          <w:szCs w:val="28"/>
        </w:rPr>
      </w:pPr>
      <w:r>
        <w:rPr>
          <w:rFonts w:hint="eastAsia" w:ascii="Times New Roman" w:hAnsi="Times New Roman" w:eastAsia="仿宋" w:cs="仿宋"/>
          <w:sz w:val="28"/>
          <w:szCs w:val="28"/>
        </w:rPr>
        <w:fldChar w:fldCharType="begin"/>
      </w:r>
      <w:r>
        <w:rPr>
          <w:rFonts w:hint="eastAsia" w:ascii="Times New Roman" w:hAnsi="Times New Roman" w:eastAsia="仿宋" w:cs="仿宋"/>
          <w:sz w:val="28"/>
          <w:szCs w:val="28"/>
        </w:rPr>
        <w:instrText xml:space="preserve"> HYPERLINK "mailto:1.申请人根据开放基金课题申请指南，自行选择研究方向和课题研究内容填写《海洋资源保护与生态治理福建省高等学校应用技术工程中心开放基金课题申请书》（详见附件1），纸质版申请书请按要求签字并加盖单位公章后，寄送至本实验室（一式三份），电子版发送至本实验室邮箱（hystgczx@xmoc.edu.cn）。" </w:instrText>
      </w:r>
      <w:r>
        <w:rPr>
          <w:rFonts w:hint="eastAsia" w:ascii="Times New Roman" w:hAnsi="Times New Roman" w:eastAsia="仿宋" w:cs="仿宋"/>
          <w:sz w:val="28"/>
          <w:szCs w:val="28"/>
        </w:rPr>
        <w:fldChar w:fldCharType="separate"/>
      </w:r>
      <w:r>
        <w:rPr>
          <w:rFonts w:hint="eastAsia" w:ascii="Times New Roman" w:hAnsi="Times New Roman" w:eastAsia="仿宋" w:cs="仿宋"/>
          <w:sz w:val="28"/>
          <w:szCs w:val="28"/>
        </w:rPr>
        <w:t>1</w:t>
      </w:r>
      <w:r>
        <w:rPr>
          <w:rFonts w:hint="eastAsia" w:ascii="Times New Roman" w:hAnsi="Times New Roman" w:eastAsia="仿宋" w:cs="仿宋"/>
          <w:sz w:val="28"/>
          <w:szCs w:val="28"/>
          <w:lang w:eastAsia="zh-CN"/>
        </w:rPr>
        <w:t>．</w:t>
      </w:r>
      <w:r>
        <w:rPr>
          <w:rFonts w:hint="eastAsia" w:ascii="Times New Roman" w:hAnsi="Times New Roman" w:eastAsia="仿宋" w:cs="仿宋"/>
          <w:sz w:val="28"/>
          <w:szCs w:val="28"/>
        </w:rPr>
        <w:t>申请人根据开放基金课题申请指南，自行选择研究方向和课题研究内容填写《</w:t>
      </w:r>
      <w:r>
        <w:rPr>
          <w:rFonts w:hint="eastAsia" w:ascii="Times New Roman" w:hAnsi="Times New Roman" w:eastAsia="仿宋" w:cs="仿宋"/>
          <w:sz w:val="28"/>
          <w:szCs w:val="28"/>
          <w:lang w:eastAsia="zh-CN"/>
        </w:rPr>
        <w:t>海洋文旅融合福建省高等学校应用文科研究中心</w:t>
      </w:r>
      <w:r>
        <w:rPr>
          <w:rFonts w:hint="eastAsia" w:ascii="Times New Roman" w:hAnsi="Times New Roman" w:eastAsia="仿宋" w:cs="仿宋"/>
          <w:sz w:val="28"/>
          <w:szCs w:val="28"/>
        </w:rPr>
        <w:t>开放基金课题申请书》（详见附件1），纸质版申请书请按要求签字并加盖单位公章后，寄送至本</w:t>
      </w:r>
      <w:r>
        <w:rPr>
          <w:rFonts w:hint="eastAsia" w:ascii="Times New Roman" w:hAnsi="Times New Roman" w:eastAsia="仿宋" w:cs="仿宋"/>
          <w:sz w:val="28"/>
          <w:szCs w:val="28"/>
          <w:lang w:val="en-US" w:eastAsia="zh-CN"/>
        </w:rPr>
        <w:t>中心</w:t>
      </w:r>
      <w:r>
        <w:rPr>
          <w:rFonts w:hint="eastAsia" w:ascii="Times New Roman" w:hAnsi="Times New Roman" w:eastAsia="仿宋" w:cs="仿宋"/>
          <w:sz w:val="28"/>
          <w:szCs w:val="28"/>
        </w:rPr>
        <w:t>（一式三份），电子版发送至本</w:t>
      </w:r>
      <w:r>
        <w:rPr>
          <w:rFonts w:hint="eastAsia" w:ascii="Times New Roman" w:hAnsi="Times New Roman" w:eastAsia="仿宋" w:cs="仿宋"/>
          <w:sz w:val="28"/>
          <w:szCs w:val="28"/>
          <w:lang w:val="en-US" w:eastAsia="zh-CN"/>
        </w:rPr>
        <w:t>中心</w:t>
      </w:r>
      <w:r>
        <w:rPr>
          <w:rFonts w:hint="eastAsia" w:ascii="Times New Roman" w:hAnsi="Times New Roman" w:eastAsia="仿宋" w:cs="仿宋"/>
          <w:sz w:val="28"/>
          <w:szCs w:val="28"/>
        </w:rPr>
        <w:t>邮箱（</w:t>
      </w:r>
      <w:r>
        <w:rPr>
          <w:rFonts w:hint="eastAsia" w:ascii="Times New Roman" w:hAnsi="Times New Roman" w:eastAsia="仿宋" w:cs="仿宋"/>
          <w:sz w:val="28"/>
          <w:szCs w:val="28"/>
          <w:lang w:val="en-US" w:eastAsia="zh-CN"/>
        </w:rPr>
        <w:t>15659892076@163.com</w:t>
      </w:r>
      <w:r>
        <w:rPr>
          <w:rFonts w:hint="eastAsia" w:ascii="Times New Roman" w:hAnsi="Times New Roman" w:eastAsia="仿宋" w:cs="仿宋"/>
          <w:sz w:val="28"/>
          <w:szCs w:val="28"/>
        </w:rPr>
        <w:t>）。</w:t>
      </w:r>
      <w:r>
        <w:rPr>
          <w:rFonts w:hint="eastAsia" w:ascii="Times New Roman" w:hAnsi="Times New Roman" w:eastAsia="仿宋" w:cs="仿宋"/>
          <w:sz w:val="28"/>
          <w:szCs w:val="28"/>
        </w:rPr>
        <w:fldChar w:fldCharType="end"/>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仿宋" w:cs="仿宋"/>
          <w:sz w:val="28"/>
          <w:szCs w:val="28"/>
        </w:rPr>
      </w:pPr>
      <w:r>
        <w:rPr>
          <w:rFonts w:hint="eastAsia" w:ascii="Times New Roman" w:hAnsi="Times New Roman" w:eastAsia="仿宋" w:cs="仿宋"/>
          <w:sz w:val="28"/>
          <w:szCs w:val="28"/>
        </w:rPr>
        <w:t>邮件主题：开放基金课题申请+研究方向序号+申请人+申报题目。</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仿宋" w:cs="仿宋"/>
          <w:sz w:val="28"/>
          <w:szCs w:val="28"/>
        </w:rPr>
      </w:pPr>
      <w:r>
        <w:rPr>
          <w:rFonts w:hint="eastAsia" w:ascii="Times New Roman" w:hAnsi="Times New Roman" w:eastAsia="仿宋" w:cs="仿宋"/>
          <w:sz w:val="28"/>
          <w:szCs w:val="28"/>
        </w:rPr>
        <w:t>2</w:t>
      </w:r>
      <w:r>
        <w:rPr>
          <w:rFonts w:hint="eastAsia" w:ascii="Times New Roman" w:hAnsi="Times New Roman" w:eastAsia="仿宋" w:cs="仿宋"/>
          <w:sz w:val="28"/>
          <w:szCs w:val="28"/>
          <w:lang w:eastAsia="zh-CN"/>
        </w:rPr>
        <w:t>．</w:t>
      </w:r>
      <w:r>
        <w:rPr>
          <w:rFonts w:hint="eastAsia" w:ascii="Times New Roman" w:hAnsi="Times New Roman" w:eastAsia="仿宋" w:cs="仿宋"/>
          <w:sz w:val="28"/>
          <w:szCs w:val="28"/>
        </w:rPr>
        <w:t>本年度开放基金课题申请受理截止日期为2024年</w:t>
      </w:r>
      <w:r>
        <w:rPr>
          <w:rFonts w:hint="eastAsia" w:ascii="Times New Roman" w:hAnsi="Times New Roman" w:eastAsia="仿宋" w:cs="仿宋"/>
          <w:sz w:val="28"/>
          <w:szCs w:val="28"/>
          <w:lang w:val="en-US" w:eastAsia="zh-CN"/>
        </w:rPr>
        <w:t>8</w:t>
      </w:r>
      <w:r>
        <w:rPr>
          <w:rFonts w:hint="eastAsia" w:ascii="Times New Roman" w:hAnsi="Times New Roman" w:eastAsia="仿宋" w:cs="仿宋"/>
          <w:sz w:val="28"/>
          <w:szCs w:val="28"/>
        </w:rPr>
        <w:t>月15日。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仿宋" w:cs="仿宋"/>
          <w:sz w:val="28"/>
          <w:szCs w:val="28"/>
        </w:rPr>
      </w:pPr>
      <w:r>
        <w:rPr>
          <w:rFonts w:hint="eastAsia" w:ascii="Times New Roman" w:hAnsi="Times New Roman" w:eastAsia="仿宋" w:cs="仿宋"/>
          <w:sz w:val="28"/>
          <w:szCs w:val="28"/>
        </w:rPr>
        <w:t>3</w:t>
      </w:r>
      <w:r>
        <w:rPr>
          <w:rFonts w:hint="eastAsia" w:ascii="Times New Roman" w:hAnsi="Times New Roman" w:eastAsia="仿宋" w:cs="仿宋"/>
          <w:sz w:val="28"/>
          <w:szCs w:val="28"/>
          <w:lang w:eastAsia="zh-CN"/>
        </w:rPr>
        <w:t>．</w:t>
      </w:r>
      <w:r>
        <w:rPr>
          <w:rFonts w:hint="eastAsia" w:ascii="Times New Roman" w:hAnsi="Times New Roman" w:eastAsia="仿宋" w:cs="仿宋"/>
          <w:sz w:val="28"/>
          <w:szCs w:val="28"/>
        </w:rPr>
        <w:t>形式审查合格的项目，</w:t>
      </w:r>
      <w:r>
        <w:rPr>
          <w:rFonts w:hint="eastAsia" w:ascii="Times New Roman" w:hAnsi="Times New Roman" w:eastAsia="仿宋" w:cs="仿宋"/>
          <w:sz w:val="28"/>
          <w:szCs w:val="28"/>
          <w:lang w:val="en-US" w:eastAsia="zh-CN"/>
        </w:rPr>
        <w:t>中心</w:t>
      </w:r>
      <w:r>
        <w:rPr>
          <w:rFonts w:hint="eastAsia" w:ascii="Times New Roman" w:hAnsi="Times New Roman" w:eastAsia="仿宋" w:cs="仿宋"/>
          <w:sz w:val="28"/>
          <w:szCs w:val="28"/>
        </w:rPr>
        <w:t>将按照客观、公正、公平的原则，组织</w:t>
      </w:r>
      <w:r>
        <w:rPr>
          <w:rFonts w:hint="eastAsia" w:ascii="Times New Roman" w:hAnsi="Times New Roman" w:eastAsia="仿宋" w:cs="仿宋"/>
          <w:sz w:val="28"/>
          <w:szCs w:val="28"/>
          <w:lang w:val="en-US" w:eastAsia="zh-CN"/>
        </w:rPr>
        <w:t>学术</w:t>
      </w:r>
      <w:r>
        <w:rPr>
          <w:rFonts w:hint="eastAsia" w:ascii="Times New Roman" w:hAnsi="Times New Roman" w:eastAsia="仿宋" w:cs="仿宋"/>
          <w:sz w:val="28"/>
          <w:szCs w:val="28"/>
        </w:rPr>
        <w:t>委员会专家评审论证，根据项目的研究内容、技术指标、创新性及解决的科学问题，择优予以立项资助。</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仿宋" w:cs="仿宋"/>
          <w:sz w:val="28"/>
          <w:szCs w:val="28"/>
        </w:rPr>
      </w:pPr>
      <w:r>
        <w:rPr>
          <w:rFonts w:hint="eastAsia" w:ascii="Times New Roman" w:hAnsi="Times New Roman" w:eastAsia="仿宋" w:cs="仿宋"/>
          <w:sz w:val="28"/>
          <w:szCs w:val="28"/>
        </w:rPr>
        <w:t>4</w:t>
      </w:r>
      <w:r>
        <w:rPr>
          <w:rFonts w:hint="eastAsia" w:ascii="Times New Roman" w:hAnsi="Times New Roman" w:eastAsia="仿宋" w:cs="仿宋"/>
          <w:sz w:val="28"/>
          <w:szCs w:val="28"/>
          <w:lang w:eastAsia="zh-CN"/>
        </w:rPr>
        <w:t>．</w:t>
      </w:r>
      <w:r>
        <w:rPr>
          <w:rFonts w:hint="eastAsia" w:ascii="Times New Roman" w:hAnsi="Times New Roman" w:eastAsia="仿宋" w:cs="仿宋"/>
          <w:sz w:val="28"/>
          <w:szCs w:val="28"/>
        </w:rPr>
        <w:t>课题申请得到批准后，将在一个月内通知项目负责人。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五、联系方式</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仿宋" w:cs="仿宋"/>
          <w:sz w:val="28"/>
          <w:szCs w:val="28"/>
          <w:lang w:val="en-US" w:eastAsia="zh-CN"/>
        </w:rPr>
      </w:pPr>
      <w:r>
        <w:rPr>
          <w:rFonts w:hint="eastAsia" w:ascii="Times New Roman" w:hAnsi="Times New Roman" w:eastAsia="仿宋" w:cs="仿宋"/>
          <w:sz w:val="28"/>
          <w:szCs w:val="28"/>
        </w:rPr>
        <w:t>联系人：</w:t>
      </w:r>
      <w:r>
        <w:rPr>
          <w:rFonts w:hint="eastAsia" w:ascii="Times New Roman" w:hAnsi="Times New Roman" w:eastAsia="仿宋" w:cs="仿宋"/>
          <w:sz w:val="28"/>
          <w:szCs w:val="28"/>
          <w:lang w:val="en-US" w:eastAsia="zh-CN"/>
        </w:rPr>
        <w:t>许雅晗老师</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rPr>
        <w:t>电</w:t>
      </w:r>
      <w:r>
        <w:rPr>
          <w:rFonts w:hint="eastAsia" w:ascii="Times New Roman" w:hAnsi="Times New Roman" w:eastAsia="仿宋" w:cs="仿宋"/>
          <w:sz w:val="28"/>
          <w:szCs w:val="28"/>
          <w:lang w:val="en-US" w:eastAsia="zh-CN"/>
        </w:rPr>
        <w:t xml:space="preserve">  </w:t>
      </w:r>
      <w:r>
        <w:rPr>
          <w:rFonts w:hint="eastAsia" w:ascii="Times New Roman" w:hAnsi="Times New Roman" w:eastAsia="仿宋" w:cs="仿宋"/>
          <w:sz w:val="28"/>
          <w:szCs w:val="28"/>
        </w:rPr>
        <w:t>话：</w:t>
      </w:r>
      <w:r>
        <w:rPr>
          <w:rFonts w:hint="eastAsia" w:ascii="Times New Roman" w:hAnsi="Times New Roman" w:eastAsia="仿宋" w:cs="仿宋"/>
          <w:sz w:val="28"/>
          <w:szCs w:val="28"/>
          <w:lang w:val="en-US" w:eastAsia="zh-CN"/>
        </w:rPr>
        <w:t>15659892076</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仿宋" w:cs="仿宋"/>
          <w:sz w:val="28"/>
          <w:szCs w:val="28"/>
        </w:rPr>
      </w:pPr>
      <w:r>
        <w:rPr>
          <w:rFonts w:hint="eastAsia" w:ascii="Times New Roman" w:hAnsi="Times New Roman" w:eastAsia="仿宋" w:cs="仿宋"/>
          <w:sz w:val="28"/>
          <w:szCs w:val="28"/>
        </w:rPr>
        <w:t>邮</w:t>
      </w:r>
      <w:r>
        <w:rPr>
          <w:rFonts w:hint="eastAsia" w:ascii="Times New Roman" w:hAnsi="Times New Roman" w:eastAsia="仿宋" w:cs="仿宋"/>
          <w:sz w:val="28"/>
          <w:szCs w:val="28"/>
          <w:lang w:val="en-US" w:eastAsia="zh-CN"/>
        </w:rPr>
        <w:t xml:space="preserve">  </w:t>
      </w:r>
      <w:r>
        <w:rPr>
          <w:rFonts w:hint="eastAsia" w:ascii="Times New Roman" w:hAnsi="Times New Roman" w:eastAsia="仿宋" w:cs="仿宋"/>
          <w:sz w:val="28"/>
          <w:szCs w:val="28"/>
        </w:rPr>
        <w:t>箱：15659892076@163.com</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仿宋" w:cs="仿宋"/>
          <w:sz w:val="28"/>
          <w:szCs w:val="28"/>
        </w:rPr>
      </w:pPr>
      <w:r>
        <w:rPr>
          <w:rFonts w:hint="eastAsia" w:ascii="Times New Roman" w:hAnsi="Times New Roman" w:eastAsia="仿宋" w:cs="仿宋"/>
          <w:sz w:val="28"/>
          <w:szCs w:val="28"/>
        </w:rPr>
        <w:t>地</w:t>
      </w:r>
      <w:r>
        <w:rPr>
          <w:rFonts w:hint="eastAsia" w:ascii="Times New Roman" w:hAnsi="Times New Roman" w:eastAsia="仿宋" w:cs="仿宋"/>
          <w:sz w:val="28"/>
          <w:szCs w:val="28"/>
          <w:lang w:val="en-US" w:eastAsia="zh-CN"/>
        </w:rPr>
        <w:t xml:space="preserve">  </w:t>
      </w:r>
      <w:r>
        <w:rPr>
          <w:rFonts w:hint="eastAsia" w:ascii="Times New Roman" w:hAnsi="Times New Roman" w:eastAsia="仿宋" w:cs="仿宋"/>
          <w:sz w:val="28"/>
          <w:szCs w:val="28"/>
        </w:rPr>
        <w:t>址：福建省厦门市翔安区洪钟大道4566号，厦门海洋职业技术学院（EMS</w:t>
      </w:r>
      <w:r>
        <w:rPr>
          <w:rFonts w:hint="eastAsia" w:ascii="Times New Roman" w:hAnsi="Times New Roman" w:eastAsia="仿宋" w:cs="仿宋"/>
          <w:sz w:val="28"/>
          <w:szCs w:val="28"/>
          <w:lang w:val="en-US" w:eastAsia="zh-CN"/>
        </w:rPr>
        <w:t>或顺丰</w:t>
      </w:r>
      <w:r>
        <w:rPr>
          <w:rFonts w:hint="eastAsia" w:ascii="Times New Roman" w:hAnsi="Times New Roman" w:eastAsia="仿宋" w:cs="仿宋"/>
          <w:sz w:val="28"/>
          <w:szCs w:val="28"/>
        </w:rPr>
        <w:t>，不支持到付）</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仿宋" w:cs="仿宋"/>
          <w:sz w:val="28"/>
          <w:szCs w:val="28"/>
        </w:rPr>
      </w:pPr>
      <w:r>
        <w:rPr>
          <w:rFonts w:hint="eastAsia" w:ascii="Times New Roman" w:hAnsi="Times New Roman" w:eastAsia="仿宋" w:cs="仿宋"/>
          <w:sz w:val="28"/>
          <w:szCs w:val="28"/>
        </w:rPr>
        <w:t>邮</w:t>
      </w:r>
      <w:r>
        <w:rPr>
          <w:rFonts w:hint="eastAsia" w:ascii="Times New Roman" w:hAnsi="Times New Roman" w:eastAsia="仿宋" w:cs="仿宋"/>
          <w:sz w:val="28"/>
          <w:szCs w:val="28"/>
          <w:lang w:val="en-US" w:eastAsia="zh-CN"/>
        </w:rPr>
        <w:t xml:space="preserve">  </w:t>
      </w:r>
      <w:r>
        <w:rPr>
          <w:rFonts w:hint="eastAsia" w:ascii="Times New Roman" w:hAnsi="Times New Roman" w:eastAsia="仿宋" w:cs="仿宋"/>
          <w:sz w:val="28"/>
          <w:szCs w:val="28"/>
        </w:rPr>
        <w:t>编：361100</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right"/>
        <w:textAlignment w:val="auto"/>
        <w:rPr>
          <w:rFonts w:hint="eastAsia" w:ascii="Times New Roman" w:hAnsi="Times New Roman" w:eastAsia="仿宋" w:cs="仿宋"/>
          <w:sz w:val="28"/>
          <w:szCs w:val="28"/>
          <w:lang w:eastAsia="zh-CN"/>
        </w:rPr>
      </w:pPr>
      <w:r>
        <w:rPr>
          <w:rFonts w:hint="eastAsia" w:ascii="Times New Roman" w:hAnsi="Times New Roman" w:eastAsia="仿宋" w:cs="仿宋"/>
          <w:sz w:val="28"/>
          <w:szCs w:val="28"/>
        </w:rPr>
        <w:t>海洋文旅融合福建省高等学校应用文科研究中心</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宋体" w:hAnsi="宋体" w:eastAsia="宋体" w:cs="宋体"/>
          <w:b w:val="0"/>
          <w:bCs w:val="0"/>
          <w:i w:val="0"/>
          <w:iCs w:val="0"/>
          <w:caps w:val="0"/>
          <w:color w:val="000000"/>
          <w:spacing w:val="0"/>
          <w:sz w:val="24"/>
          <w:szCs w:val="24"/>
        </w:rPr>
      </w:pPr>
      <w:r>
        <w:rPr>
          <w:rFonts w:hint="eastAsia" w:ascii="Times New Roman" w:hAnsi="Times New Roman" w:eastAsia="仿宋" w:cs="仿宋"/>
          <w:sz w:val="28"/>
          <w:szCs w:val="28"/>
          <w:lang w:val="en-US" w:eastAsia="zh-CN"/>
        </w:rPr>
        <w:t xml:space="preserve">                                 </w:t>
      </w:r>
      <w:r>
        <w:rPr>
          <w:rFonts w:hint="eastAsia" w:ascii="Times New Roman" w:hAnsi="Times New Roman" w:eastAsia="仿宋" w:cs="仿宋"/>
          <w:sz w:val="28"/>
          <w:szCs w:val="28"/>
        </w:rPr>
        <w:t>202</w:t>
      </w:r>
      <w:r>
        <w:rPr>
          <w:rFonts w:hint="eastAsia" w:ascii="Times New Roman" w:hAnsi="Times New Roman" w:eastAsia="仿宋" w:cs="仿宋"/>
          <w:sz w:val="28"/>
          <w:szCs w:val="28"/>
          <w:lang w:val="en-US" w:eastAsia="zh-CN"/>
        </w:rPr>
        <w:t>4</w:t>
      </w:r>
      <w:r>
        <w:rPr>
          <w:rFonts w:hint="eastAsia" w:ascii="Times New Roman" w:hAnsi="Times New Roman" w:eastAsia="仿宋" w:cs="仿宋"/>
          <w:sz w:val="28"/>
          <w:szCs w:val="28"/>
        </w:rPr>
        <w:t>年</w:t>
      </w:r>
      <w:r>
        <w:rPr>
          <w:rFonts w:hint="eastAsia" w:ascii="Times New Roman" w:hAnsi="Times New Roman" w:eastAsia="仿宋" w:cs="仿宋"/>
          <w:sz w:val="28"/>
          <w:szCs w:val="28"/>
          <w:lang w:val="en-US" w:eastAsia="zh-CN"/>
        </w:rPr>
        <w:t>7</w:t>
      </w:r>
      <w:r>
        <w:rPr>
          <w:rFonts w:hint="eastAsia" w:ascii="Times New Roman" w:hAnsi="Times New Roman" w:eastAsia="仿宋" w:cs="仿宋"/>
          <w:sz w:val="28"/>
          <w:szCs w:val="28"/>
        </w:rPr>
        <w:t>月6日</w:t>
      </w:r>
    </w:p>
    <w:sectPr>
      <w:footerReference r:id="rId3" w:type="default"/>
      <w:pgSz w:w="11906" w:h="16838"/>
      <w:pgMar w:top="1440" w:right="1474"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CE7AFFE-DF54-441C-8CCD-093B75A7DD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2" w:fontKey="{F30B575A-3611-4A62-A6D5-64ADDFE3A5AB}"/>
  </w:font>
  <w:font w:name="方正仿宋_GB2312">
    <w:panose1 w:val="02000000000000000000"/>
    <w:charset w:val="86"/>
    <w:family w:val="auto"/>
    <w:pitch w:val="default"/>
    <w:sig w:usb0="A00002BF" w:usb1="184F6CFA" w:usb2="00000012" w:usb3="00000000" w:csb0="00040001" w:csb1="00000000"/>
    <w:embedRegular r:id="rId3" w:fontKey="{E7361D4A-E8D7-48E6-A8CF-06450A9FCA3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6D8249"/>
    <w:multiLevelType w:val="singleLevel"/>
    <w:tmpl w:val="096D8249"/>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mYjQzMjQxZWMyYjZlMTM4ZjA2M2ViMjg3YjJmNTEifQ=="/>
  </w:docVars>
  <w:rsids>
    <w:rsidRoot w:val="00000000"/>
    <w:rsid w:val="058F5C0E"/>
    <w:rsid w:val="0759191E"/>
    <w:rsid w:val="09DD7DFB"/>
    <w:rsid w:val="0ADB7107"/>
    <w:rsid w:val="122A60E4"/>
    <w:rsid w:val="1437138E"/>
    <w:rsid w:val="14AC04A7"/>
    <w:rsid w:val="17604CAC"/>
    <w:rsid w:val="1C447C8F"/>
    <w:rsid w:val="1E465280"/>
    <w:rsid w:val="20DE53BB"/>
    <w:rsid w:val="2F726A97"/>
    <w:rsid w:val="3C2D5BE3"/>
    <w:rsid w:val="3D275F45"/>
    <w:rsid w:val="3D304AE4"/>
    <w:rsid w:val="3E5C63CE"/>
    <w:rsid w:val="405466F6"/>
    <w:rsid w:val="407D7E2E"/>
    <w:rsid w:val="4891705B"/>
    <w:rsid w:val="551F1F17"/>
    <w:rsid w:val="5C6B1097"/>
    <w:rsid w:val="63467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1400</Words>
  <Characters>1626</Characters>
  <Lines>0</Lines>
  <Paragraphs>0</Paragraphs>
  <TotalTime>17</TotalTime>
  <ScaleCrop>false</ScaleCrop>
  <LinksUpToDate>false</LinksUpToDate>
  <CharactersWithSpaces>1691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2024-06-19T08:08:00Z</dcterms:created>
  <dc:creator>dell01</dc:creator>
  <cp:lastModifiedBy>Adming</cp:lastModifiedBy>
  <dcterms:modified xsi:type="dcterms:W3CDTF">2024-07-09T05:25:54Z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597C624990F14D739B9E903569BE4B49_13</vt:lpwstr>
  </property>
</Properties>
</file>