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2E395"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厦门公物-竞争性磋商-GW2024-SH781-厦门海洋职业技术学院2025-2027年空调维修维护定点服务-采购公告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 w14:paraId="183694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1530B738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 w14:paraId="0A0FA535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GW2024-SH781</w:t>
            </w:r>
          </w:p>
          <w:p w14:paraId="2DFF1DCA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厦门海洋职业技术学院2025-2027年空调维修维护定点服务</w:t>
            </w:r>
          </w:p>
          <w:p w14:paraId="48256339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采购方式：竞争性磋商</w:t>
            </w:r>
          </w:p>
          <w:p w14:paraId="544B37CB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 w14:paraId="66D99689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highlight w:val="none"/>
                <w:lang w:val="en-US" w:eastAsia="zh-CN"/>
              </w:rPr>
              <w:t>适用于厦门海洋职业技术学院单笔10万元以下空调维修维护服务，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highlight w:val="none"/>
              </w:rPr>
              <w:t>服务期为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highlight w:val="none"/>
                <w:lang w:val="en-US" w:eastAsia="zh-CN"/>
              </w:rPr>
              <w:t>2025年1月1日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highlight w:val="none"/>
              </w:rPr>
              <w:t>至202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highlight w:val="none"/>
              </w:rPr>
              <w:t>年12月31日。</w:t>
            </w:r>
          </w:p>
        </w:tc>
      </w:tr>
      <w:tr w14:paraId="0A5B36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vAlign w:val="center"/>
          </w:tcPr>
          <w:p w14:paraId="2A4B4E02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 w14:paraId="558A0C13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hint="eastAsia"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供应商应具有独立承担民事责任的能力，并提供营业执照等证明文件的复印件。</w:t>
            </w:r>
          </w:p>
          <w:p w14:paraId="6E6D2F06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二、</w:t>
            </w:r>
            <w:r>
              <w:rPr>
                <w:rFonts w:hint="eastAsia" w:ascii="宋体" w:hAnsi="宋体" w:cs="宋体"/>
                <w:kern w:val="0"/>
                <w:sz w:val="24"/>
              </w:rPr>
              <w:t>单位负责人证明或授权书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（1）若供应商代表为单位负责人，无需提供授权书，但应提供单位负责人身份证复印件。（2）若供应商代表为单位负责人授权的委托代理人，应提供授权书及供应商代表身份证复印件。</w:t>
            </w:r>
          </w:p>
          <w:p w14:paraId="3491B21D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hint="eastAsia" w:ascii="宋体" w:hAnsi="宋体" w:cs="宋体"/>
                <w:kern w:val="0"/>
                <w:sz w:val="24"/>
              </w:rPr>
              <w:t>资格承诺函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应提供《</w:t>
            </w:r>
            <w:r>
              <w:rPr>
                <w:rFonts w:hint="eastAsia" w:ascii="宋体" w:hAnsi="宋体" w:cs="宋体"/>
                <w:kern w:val="0"/>
                <w:sz w:val="24"/>
              </w:rPr>
              <w:t>资格承诺函》。</w:t>
            </w:r>
          </w:p>
          <w:p w14:paraId="3CFC5544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</w:p>
          <w:p w14:paraId="4BEDAB22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</w:t>
            </w:r>
          </w:p>
          <w:p w14:paraId="19150107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2、截止时点：查询供应商响应文件递交截止当天前三年内的信用信息。</w:t>
            </w:r>
          </w:p>
          <w:p w14:paraId="3C103F72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</w:t>
            </w:r>
          </w:p>
          <w:p w14:paraId="735ACECB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4、供应商无需提供信用信息查询结果。若供应商自行提供查询结果的，仍以评审当天查询结果为准。</w:t>
            </w:r>
          </w:p>
          <w:p w14:paraId="3109CE69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五、本项目不接受联合体响应。</w:t>
            </w:r>
          </w:p>
          <w:p w14:paraId="7051C126">
            <w:pPr>
              <w:widowControl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本合同包专门面向中小企业采购，供应商需提供《中小企业声明函》，未按要求提供的响应无效。</w:t>
            </w:r>
          </w:p>
        </w:tc>
      </w:tr>
      <w:tr w14:paraId="455931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5E8440A0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 w14:paraId="69DFC7BD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 w14:paraId="476D34C9"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供应商应通过公e采电子招标采购服务平台（网址www.xmzfcg.com）在线登记信息，登记完成后可到厦门市湖滨南路81号光大银行大厦21楼前台领取纸质文件，如需邮寄的联系前台办理（电话0592-2230888，邮费到付）。采购文件以加盖代理机构公章的文件为准。</w:t>
            </w:r>
          </w:p>
          <w:p w14:paraId="3C8A1689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售价：包1：人民币100元。</w:t>
            </w:r>
          </w:p>
        </w:tc>
      </w:tr>
      <w:tr w14:paraId="79A00D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1B3A1B74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 w14:paraId="2A1218C9">
            <w:pPr>
              <w:spacing w:line="360" w:lineRule="auto"/>
              <w:rPr>
                <w:rFonts w:hint="default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00</w:t>
            </w:r>
          </w:p>
          <w:p w14:paraId="4C8CB448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银行大厦18楼开标厅3</w:t>
            </w:r>
          </w:p>
          <w:p w14:paraId="12B4DBF0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 w14:paraId="363AB4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6E7FEF0E">
            <w:pPr>
              <w:spacing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 w14:paraId="10FE5213"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开启时间：磋商小组全部签到完成后</w:t>
            </w:r>
          </w:p>
          <w:p w14:paraId="44DC0090"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 w14:paraId="2BD966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5166B5BC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 w14:paraId="0B8AC5EC"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 w14:paraId="706A00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4077F7B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 w14:paraId="34741EB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 w14:paraId="50D77839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  <w:lang w:eastAsia="zh-CN"/>
              </w:rPr>
              <w:t>厦门海洋职业技术学院</w:t>
            </w:r>
          </w:p>
          <w:p w14:paraId="71FB3C17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</w:rPr>
              <w:t>厦门市翔安区洪钟路4566号</w:t>
            </w:r>
          </w:p>
          <w:p w14:paraId="3BE18FB8"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联系人：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林老师</w:t>
            </w:r>
          </w:p>
          <w:p w14:paraId="7800675C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联系方法：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0592-7769264</w:t>
            </w:r>
          </w:p>
          <w:p w14:paraId="001D75A0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 w14:paraId="3DEB3F95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 w14:paraId="16B662A0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 w14:paraId="7006C322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 w14:paraId="289230ED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 w14:paraId="5363BBBF">
            <w:pPr>
              <w:pStyle w:val="4"/>
              <w:rPr>
                <w:rFonts w:hint="eastAsia" w:eastAsia="宋体" w:cs="宋体" w:asciiTheme="minorEastAsia" w:hAnsiTheme="minorEastAsia"/>
                <w:color w:val="000000" w:themeColor="text1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张先生</w:t>
            </w:r>
            <w:r>
              <w:rPr>
                <w:rFonts w:hint="eastAsia" w:hAnsi="宋体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先生</w:t>
            </w:r>
          </w:p>
          <w:p w14:paraId="1D43D3C1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电话：0592-2229278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</w:rPr>
              <w:t>0592-</w:t>
            </w:r>
            <w:r>
              <w:rPr>
                <w:rFonts w:ascii="宋体" w:hAnsi="宋体"/>
                <w:kern w:val="0"/>
                <w:sz w:val="24"/>
              </w:rPr>
              <w:t>2279305</w:t>
            </w:r>
          </w:p>
          <w:p w14:paraId="667E6D1F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 w14:paraId="3A71D761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lYjFjZGYwYTU4NDgxN2U4MDhhMmJkODljODliODYifQ=="/>
  </w:docVars>
  <w:rsids>
    <w:rsidRoot w:val="00172A27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179E5B82"/>
    <w:rsid w:val="2679460E"/>
    <w:rsid w:val="4DAA3AB5"/>
    <w:rsid w:val="57551192"/>
    <w:rsid w:val="57660B10"/>
    <w:rsid w:val="624E1F9D"/>
    <w:rsid w:val="66CB7486"/>
    <w:rsid w:val="738A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6"/>
    <w:autoRedefine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autoRedefine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autoRedefine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1223</Words>
  <Characters>1441</Characters>
  <Lines>7</Lines>
  <Paragraphs>1</Paragraphs>
  <TotalTime>0</TotalTime>
  <ScaleCrop>false</ScaleCrop>
  <LinksUpToDate>false</LinksUpToDate>
  <CharactersWithSpaces>1442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张</cp:lastModifiedBy>
  <dcterms:modified xsi:type="dcterms:W3CDTF">2024-11-01T07:01:17Z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A6FC9B3B73F34726AF788A33AE0D7DA8_12</vt:lpwstr>
  </property>
</Properties>
</file>